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3E682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80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20D1" w:rsidRPr="004F7F7E" w:rsidRDefault="000B20D1" w:rsidP="000B20D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ОмГА </w:t>
                  </w:r>
                  <w:r w:rsidR="00AC4D75" w:rsidRPr="00AC4D75">
                    <w:rPr>
                      <w:color w:val="000000"/>
                      <w:szCs w:val="24"/>
                    </w:rPr>
                    <w:t>25.03.2024 №34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EA4800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AC4D75" w:rsidP="00AC4D75">
                  <w:pPr>
                    <w:jc w:val="right"/>
                    <w:rPr>
                      <w:sz w:val="24"/>
                      <w:szCs w:val="24"/>
                    </w:rPr>
                  </w:pPr>
                  <w:r w:rsidRPr="00ED5E1E">
                    <w:rPr>
                      <w:sz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 w:rsidR="007A3928">
        <w:rPr>
          <w:b/>
          <w:sz w:val="24"/>
          <w:szCs w:val="24"/>
        </w:rPr>
        <w:t>Финансы и кредит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</w:t>
      </w:r>
      <w:r w:rsidR="00F762CC">
        <w:rPr>
          <w:rFonts w:eastAsia="SimSun"/>
          <w:kern w:val="2"/>
          <w:sz w:val="24"/>
          <w:szCs w:val="24"/>
          <w:lang w:eastAsia="hi-IN" w:bidi="hi-IN"/>
        </w:rPr>
        <w:t>20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CA2E14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AC4D75" w:rsidRPr="00AC4D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2024/2025 </w:t>
      </w: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Default="00CA2E14" w:rsidP="00CA2E14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Омск, </w:t>
      </w:r>
      <w:r w:rsidR="00AC4D75" w:rsidRPr="00ED5E1E">
        <w:rPr>
          <w:sz w:val="24"/>
        </w:rPr>
        <w:t>2024</w:t>
      </w:r>
    </w:p>
    <w:p w:rsidR="00CA2E14" w:rsidRDefault="00CA2E14" w:rsidP="003C4E9C">
      <w:pPr>
        <w:widowControl/>
        <w:autoSpaceDE/>
        <w:adjustRightInd/>
        <w:rPr>
          <w:color w:val="000000"/>
          <w:sz w:val="24"/>
          <w:szCs w:val="24"/>
        </w:rPr>
      </w:pPr>
    </w:p>
    <w:p w:rsidR="00CA2E14" w:rsidRDefault="00CA2E14" w:rsidP="003C4E9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>.н., доцент _______</w:t>
      </w:r>
      <w:r w:rsidR="00BE1084">
        <w:rPr>
          <w:sz w:val="24"/>
          <w:szCs w:val="24"/>
        </w:rPr>
        <w:t xml:space="preserve">__________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Default="00BA4843" w:rsidP="00CA2E14">
      <w:pPr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AC4D75" w:rsidRPr="00ED5E1E">
        <w:rPr>
          <w:sz w:val="24"/>
        </w:rPr>
        <w:t xml:space="preserve">№4 </w:t>
      </w:r>
      <w:r w:rsidR="00AC4D75">
        <w:rPr>
          <w:sz w:val="24"/>
        </w:rPr>
        <w:t xml:space="preserve">от </w:t>
      </w:r>
      <w:r w:rsidR="00AC4D75" w:rsidRPr="00ED5E1E">
        <w:rPr>
          <w:sz w:val="24"/>
        </w:rPr>
        <w:t>25.03.2024</w:t>
      </w:r>
    </w:p>
    <w:p w:rsidR="00CA2E14" w:rsidRPr="001C16B6" w:rsidRDefault="00CA2E14" w:rsidP="00CA2E14">
      <w:pPr>
        <w:jc w:val="both"/>
        <w:rPr>
          <w:spacing w:val="-3"/>
          <w:sz w:val="24"/>
          <w:szCs w:val="24"/>
          <w:lang w:eastAsia="en-US"/>
        </w:rPr>
      </w:pPr>
    </w:p>
    <w:p w:rsidR="00AC4D75" w:rsidRDefault="0014266B" w:rsidP="00AC4D75">
      <w:pPr>
        <w:rPr>
          <w:sz w:val="24"/>
          <w:szCs w:val="24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AC4D75" w:rsidRPr="00AC4D75">
        <w:rPr>
          <w:sz w:val="24"/>
          <w:szCs w:val="24"/>
        </w:rPr>
        <w:t xml:space="preserve"> </w:t>
      </w:r>
      <w:r w:rsidR="00AC4D75">
        <w:rPr>
          <w:sz w:val="24"/>
          <w:szCs w:val="24"/>
        </w:rPr>
        <w:t>к.п.н., доцент Котлярова Т.С.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B20D1" w:rsidRPr="00784DF9" w:rsidRDefault="000B20D1" w:rsidP="000B20D1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>, утвержденного Приказом Минобрнауки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732B36" w:rsidRPr="00BA4843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</w:t>
      </w:r>
      <w:r w:rsidR="00732B36" w:rsidRPr="00BA4843">
        <w:rPr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2B36" w:rsidRPr="00BA4843" w:rsidRDefault="00732B36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C16B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C16B6">
        <w:rPr>
          <w:b/>
          <w:sz w:val="24"/>
          <w:szCs w:val="24"/>
          <w:lang w:eastAsia="en-US"/>
        </w:rPr>
        <w:t>Омская гуманитарная академия</w:t>
      </w:r>
      <w:r w:rsidRPr="001C16B6">
        <w:rPr>
          <w:sz w:val="24"/>
          <w:szCs w:val="24"/>
          <w:lang w:eastAsia="en-US"/>
        </w:rPr>
        <w:t xml:space="preserve">» </w:t>
      </w:r>
      <w:r w:rsidRPr="00BA4843">
        <w:rPr>
          <w:sz w:val="24"/>
          <w:szCs w:val="24"/>
          <w:lang w:eastAsia="en-US"/>
        </w:rPr>
        <w:t>(далее – Академия; ОмГА):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C4E9C" w:rsidRPr="0058510C" w:rsidRDefault="003C4E9C" w:rsidP="003C4E9C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>
        <w:rPr>
          <w:sz w:val="24"/>
          <w:szCs w:val="24"/>
        </w:rPr>
        <w:t>едании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</w:t>
      </w:r>
      <w:r>
        <w:rPr>
          <w:sz w:val="24"/>
          <w:szCs w:val="24"/>
        </w:rPr>
        <w:t>рограмм бакалавриата, программ</w:t>
      </w:r>
      <w:r w:rsidR="00732B36" w:rsidRPr="001C16B6">
        <w:rPr>
          <w:sz w:val="24"/>
          <w:szCs w:val="24"/>
        </w:rPr>
        <w:t xml:space="preserve"> бакалавриата для лиц с ограниченными возможностями здоровья и инвалидов», одобренным на заседани</w:t>
      </w:r>
      <w:r>
        <w:rPr>
          <w:sz w:val="24"/>
          <w:szCs w:val="24"/>
        </w:rPr>
        <w:t>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B20D1" w:rsidRPr="00B672D7" w:rsidRDefault="000B20D1" w:rsidP="000B2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A3928">
        <w:rPr>
          <w:b/>
          <w:sz w:val="24"/>
          <w:szCs w:val="24"/>
        </w:rPr>
        <w:t>Финансы и кредит</w:t>
      </w:r>
      <w:r w:rsidRPr="00B672D7">
        <w:rPr>
          <w:sz w:val="24"/>
          <w:szCs w:val="24"/>
        </w:rPr>
        <w:t xml:space="preserve">»; форма обучения – заочная </w:t>
      </w:r>
      <w:r w:rsidRPr="00B672D7">
        <w:rPr>
          <w:sz w:val="24"/>
          <w:szCs w:val="24"/>
          <w:lang w:eastAsia="en-US"/>
        </w:rPr>
        <w:t xml:space="preserve">на </w:t>
      </w:r>
      <w:r w:rsidR="00AC4D75" w:rsidRPr="00AC4D75">
        <w:rPr>
          <w:color w:val="000000"/>
          <w:sz w:val="24"/>
          <w:szCs w:val="24"/>
        </w:rPr>
        <w:t xml:space="preserve">2024/2025 </w:t>
      </w:r>
      <w:r w:rsidRPr="00B672D7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AC4D75" w:rsidRPr="00AC4D75">
        <w:rPr>
          <w:sz w:val="24"/>
          <w:szCs w:val="24"/>
          <w:lang w:eastAsia="en-US"/>
        </w:rPr>
        <w:t>25.03.2024 №34</w:t>
      </w:r>
      <w:r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AC4D75" w:rsidRPr="00AC4D75">
        <w:rPr>
          <w:color w:val="000000"/>
          <w:sz w:val="24"/>
          <w:szCs w:val="24"/>
        </w:rPr>
        <w:t xml:space="preserve">2024/2025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0B20D1" w:rsidRPr="00B672D7">
        <w:rPr>
          <w:b/>
          <w:sz w:val="24"/>
          <w:szCs w:val="24"/>
        </w:rPr>
        <w:t>38.03.01 Экономика</w:t>
      </w:r>
      <w:r w:rsidR="000B20D1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0B20D1" w:rsidRPr="00B672D7">
        <w:rPr>
          <w:b/>
          <w:sz w:val="24"/>
          <w:szCs w:val="24"/>
        </w:rPr>
        <w:t>«</w:t>
      </w:r>
      <w:r w:rsidR="007A3928">
        <w:rPr>
          <w:b/>
          <w:sz w:val="24"/>
          <w:szCs w:val="24"/>
        </w:rPr>
        <w:t>Финансы и кредит</w:t>
      </w:r>
      <w:r w:rsidR="000B20D1" w:rsidRPr="00B672D7">
        <w:rPr>
          <w:b/>
          <w:sz w:val="24"/>
          <w:szCs w:val="24"/>
        </w:rPr>
        <w:t>»</w:t>
      </w:r>
      <w:r w:rsidR="000B20D1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B20D1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0B20D1" w:rsidRPr="00B672D7">
        <w:rPr>
          <w:sz w:val="24"/>
          <w:szCs w:val="24"/>
        </w:rPr>
        <w:t>; педагогическая; учетная; расчетно-финансовая;</w:t>
      </w:r>
      <w:r w:rsidRPr="001C16B6">
        <w:rPr>
          <w:rFonts w:eastAsia="Courier New"/>
          <w:sz w:val="24"/>
          <w:szCs w:val="24"/>
          <w:lang w:bidi="ru-RU"/>
        </w:rPr>
        <w:t xml:space="preserve">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AC4D75" w:rsidRPr="00AC4D75">
        <w:rPr>
          <w:color w:val="000000"/>
          <w:sz w:val="24"/>
          <w:szCs w:val="24"/>
        </w:rPr>
        <w:t xml:space="preserve">2024/2025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0D1" w:rsidRPr="00B672D7" w:rsidRDefault="00634B88" w:rsidP="000B20D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0B20D1" w:rsidRPr="00B672D7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0B20D1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B20D1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0B20D1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lastRenderedPageBreak/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17"/>
      </w:tblGrid>
      <w:tr w:rsidR="00AC4D75" w:rsidRPr="001C16B6" w:rsidTr="00330957">
        <w:tc>
          <w:tcPr>
            <w:tcW w:w="4365" w:type="dxa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C4D75" w:rsidRPr="001C16B6" w:rsidRDefault="00AC4D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C4D75" w:rsidRPr="001C16B6" w:rsidTr="00330957">
        <w:tc>
          <w:tcPr>
            <w:tcW w:w="4365" w:type="dxa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17" w:type="dxa"/>
            <w:vAlign w:val="center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C4D75" w:rsidRPr="001C16B6" w:rsidTr="00330957">
        <w:tc>
          <w:tcPr>
            <w:tcW w:w="4365" w:type="dxa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17" w:type="dxa"/>
            <w:vAlign w:val="center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C4D75" w:rsidRPr="001C16B6" w:rsidTr="00330957">
        <w:tc>
          <w:tcPr>
            <w:tcW w:w="4365" w:type="dxa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17" w:type="dxa"/>
            <w:vAlign w:val="center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C4D75" w:rsidRPr="001C16B6" w:rsidTr="00330957">
        <w:tc>
          <w:tcPr>
            <w:tcW w:w="4365" w:type="dxa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17" w:type="dxa"/>
            <w:vAlign w:val="center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C4D75" w:rsidRPr="001C16B6" w:rsidTr="00330957">
        <w:tc>
          <w:tcPr>
            <w:tcW w:w="4365" w:type="dxa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17" w:type="dxa"/>
            <w:vAlign w:val="center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AC4D75" w:rsidRPr="001C16B6" w:rsidTr="00330957">
        <w:tc>
          <w:tcPr>
            <w:tcW w:w="4365" w:type="dxa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17" w:type="dxa"/>
            <w:vAlign w:val="center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C4D75" w:rsidRPr="001C16B6" w:rsidTr="00330957">
        <w:tc>
          <w:tcPr>
            <w:tcW w:w="4365" w:type="dxa"/>
            <w:vAlign w:val="center"/>
          </w:tcPr>
          <w:p w:rsidR="00AC4D75" w:rsidRPr="001C16B6" w:rsidRDefault="00AC4D75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17" w:type="dxa"/>
            <w:vAlign w:val="center"/>
          </w:tcPr>
          <w:p w:rsidR="00AC4D75" w:rsidRPr="001C16B6" w:rsidRDefault="00AC4D75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7F4B97" w:rsidRDefault="00AC4D75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</w:t>
      </w:r>
      <w:r w:rsidR="00114770" w:rsidRPr="001C16B6">
        <w:rPr>
          <w:b/>
          <w:color w:val="000000"/>
          <w:sz w:val="24"/>
          <w:szCs w:val="24"/>
        </w:rPr>
        <w:t xml:space="preserve">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 xml:space="preserve"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</w:t>
      </w:r>
      <w:r w:rsidRPr="001C16B6">
        <w:rPr>
          <w:sz w:val="18"/>
          <w:szCs w:val="18"/>
        </w:rPr>
        <w:lastRenderedPageBreak/>
        <w:t>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AC4D75">
        <w:rPr>
          <w:b/>
          <w:color w:val="000000"/>
          <w:sz w:val="24"/>
          <w:szCs w:val="24"/>
        </w:rPr>
        <w:t>2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</w:t>
      </w:r>
      <w:r w:rsidRPr="001C16B6">
        <w:rPr>
          <w:sz w:val="24"/>
          <w:szCs w:val="24"/>
        </w:rPr>
        <w:lastRenderedPageBreak/>
        <w:t>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</w:t>
      </w:r>
      <w:r w:rsidRPr="001C16B6">
        <w:lastRenderedPageBreak/>
        <w:t>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C4E9C">
        <w:rPr>
          <w:rFonts w:ascii="Times New Roman" w:hAnsi="Times New Roman"/>
          <w:sz w:val="24"/>
          <w:szCs w:val="24"/>
        </w:rPr>
        <w:t>2</w:t>
      </w:r>
      <w:r w:rsidR="00863D75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BE1084" w:rsidRDefault="00BE1084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Куклина, Е. Н. 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Организация самостоятельной работы студента </w:t>
      </w:r>
      <w:r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учебное пособие для вузов / Е. Н. Куклина, М. А. Мазниченко, И. А. Мушкина. —</w:t>
      </w:r>
      <w:r>
        <w:rPr>
          <w:rFonts w:ascii="Times New Roman" w:hAnsi="Times New Roman"/>
          <w:color w:val="000000"/>
          <w:sz w:val="24"/>
          <w:szCs w:val="24"/>
        </w:rPr>
        <w:t>— М.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. — 235 с.— </w:t>
      </w:r>
      <w:r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9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C7772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учебник и практикум для бакалавриата и магистратуры / В. Г. Маралов, Н. А. Низовских, М. А. Щукина.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1C16B6">
        <w:rPr>
          <w:rFonts w:ascii="Times New Roman" w:hAnsi="Times New Roman"/>
          <w:color w:val="000000"/>
          <w:sz w:val="24"/>
          <w:szCs w:val="24"/>
        </w:rPr>
        <w:t>. — 320 с.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Режим доступа</w:t>
      </w:r>
      <w:r w:rsidRPr="00C7772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7772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www.biblio-online.ru/book/878D06BD-A827-4255-986B-5DFEA4854776</w:t>
        </w:r>
      </w:hyperlink>
      <w:r w:rsidRPr="00C77724">
        <w:rPr>
          <w:rFonts w:ascii="Times New Roman" w:hAnsi="Times New Roman"/>
          <w:sz w:val="24"/>
          <w:szCs w:val="24"/>
        </w:rPr>
        <w:t xml:space="preserve">. </w:t>
      </w:r>
    </w:p>
    <w:p w:rsidR="00D36E3D" w:rsidRPr="00C77724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77724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C77724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BE108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Психическая саморегуляция. Первая и вторая ступени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учеб. пособие для бакалавриата, специалитета и магистратуры / М. М. Решетников.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Юрайт,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238 с. — Режим доступа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="00045CD1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www.biblio-online.ru/book/744A4693-F324-4DCE-A206-103F2B66A981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F6563A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lastRenderedPageBreak/>
        <w:t xml:space="preserve">Рамендик, Д. М. Тренинг личностного роста </w:t>
      </w:r>
      <w:r w:rsidR="00BE1084" w:rsidRPr="00BE1084">
        <w:rPr>
          <w:rFonts w:ascii="Times New Roman" w:hAnsi="Times New Roman"/>
          <w:sz w:val="24"/>
          <w:szCs w:val="24"/>
        </w:rPr>
        <w:t>[Электронный ресурс]</w:t>
      </w:r>
      <w:r w:rsidRPr="00BE1084">
        <w:rPr>
          <w:rFonts w:ascii="Times New Roman" w:hAnsi="Times New Roman"/>
          <w:sz w:val="24"/>
          <w:szCs w:val="24"/>
        </w:rPr>
        <w:t xml:space="preserve">: учебник и практикум для академического </w:t>
      </w:r>
      <w:r w:rsidR="00BE1084" w:rsidRPr="00BE1084">
        <w:rPr>
          <w:rFonts w:ascii="Times New Roman" w:hAnsi="Times New Roman"/>
          <w:sz w:val="24"/>
          <w:szCs w:val="24"/>
        </w:rPr>
        <w:t>бакалавриата / Д. М. Рамендик. — М.</w:t>
      </w:r>
      <w:r w:rsidR="00760468" w:rsidRPr="00BE1084">
        <w:rPr>
          <w:rFonts w:ascii="Times New Roman" w:hAnsi="Times New Roman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sz w:val="24"/>
          <w:szCs w:val="24"/>
        </w:rPr>
        <w:t>9</w:t>
      </w:r>
      <w:r w:rsidRPr="00BE1084">
        <w:rPr>
          <w:rFonts w:ascii="Times New Roman" w:hAnsi="Times New Roman"/>
          <w:sz w:val="24"/>
          <w:szCs w:val="24"/>
        </w:rPr>
        <w:t>. — 136 с. —</w:t>
      </w:r>
      <w:r w:rsidR="00BE1084" w:rsidRPr="00BE1084">
        <w:rPr>
          <w:rFonts w:ascii="Times New Roman" w:hAnsi="Times New Roman"/>
          <w:sz w:val="24"/>
          <w:szCs w:val="24"/>
        </w:rPr>
        <w:t xml:space="preserve"> Режим доступа</w:t>
      </w:r>
      <w:r w:rsidRPr="00BE108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9D177F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www.biblio-online.ru/book/AF37E50B-42EF-46D4-B67B-F78F34E84705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3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90B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A480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</w:t>
      </w:r>
      <w:r w:rsidRPr="001C16B6">
        <w:rPr>
          <w:color w:val="000000"/>
          <w:sz w:val="24"/>
          <w:szCs w:val="24"/>
        </w:rPr>
        <w:lastRenderedPageBreak/>
        <w:t>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3C4E9C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7" w:history="1">
        <w:r w:rsidR="00EA4800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8" w:history="1">
        <w:r w:rsidR="00EA4800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9" w:history="1">
        <w:r w:rsidR="00EA4800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30" w:history="1">
        <w:r w:rsidR="00EA4800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1" w:history="1">
        <w:r w:rsidR="00EA4800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2" w:history="1">
        <w:r w:rsidR="00EA4800">
          <w:rPr>
            <w:rStyle w:val="a8"/>
            <w:sz w:val="24"/>
            <w:szCs w:val="24"/>
          </w:rPr>
          <w:t>http://www.gumer.info/bibliotek_Buks/Pedagog/index.phpphp</w:t>
        </w:r>
      </w:hyperlink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D90B1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4" w:history="1">
        <w:r w:rsidR="00D90B1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EFC" w:rsidRDefault="00732EFC" w:rsidP="00160BC1">
      <w:r>
        <w:separator/>
      </w:r>
    </w:p>
  </w:endnote>
  <w:endnote w:type="continuationSeparator" w:id="0">
    <w:p w:rsidR="00732EFC" w:rsidRDefault="00732E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EFC" w:rsidRDefault="00732EFC" w:rsidP="00160BC1">
      <w:r>
        <w:separator/>
      </w:r>
    </w:p>
  </w:footnote>
  <w:footnote w:type="continuationSeparator" w:id="0">
    <w:p w:rsidR="00732EFC" w:rsidRDefault="00732E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3B35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20D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92B99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4E9C"/>
    <w:rsid w:val="003D0CBE"/>
    <w:rsid w:val="003E24C2"/>
    <w:rsid w:val="003E3040"/>
    <w:rsid w:val="003E3A7F"/>
    <w:rsid w:val="003E682E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6ED"/>
    <w:rsid w:val="00513D6F"/>
    <w:rsid w:val="00516830"/>
    <w:rsid w:val="00516F43"/>
    <w:rsid w:val="005215D9"/>
    <w:rsid w:val="00525143"/>
    <w:rsid w:val="005362E6"/>
    <w:rsid w:val="00537A62"/>
    <w:rsid w:val="00540F31"/>
    <w:rsid w:val="005438F2"/>
    <w:rsid w:val="00544133"/>
    <w:rsid w:val="00547097"/>
    <w:rsid w:val="0056323B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E2416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1797E"/>
    <w:rsid w:val="007259C5"/>
    <w:rsid w:val="00731484"/>
    <w:rsid w:val="007327FE"/>
    <w:rsid w:val="00732B36"/>
    <w:rsid w:val="00732EFC"/>
    <w:rsid w:val="007375C6"/>
    <w:rsid w:val="00743934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3928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3D75"/>
    <w:rsid w:val="008660CD"/>
    <w:rsid w:val="0086651C"/>
    <w:rsid w:val="00875896"/>
    <w:rsid w:val="00881185"/>
    <w:rsid w:val="0088272E"/>
    <w:rsid w:val="00893420"/>
    <w:rsid w:val="008B6331"/>
    <w:rsid w:val="008B789E"/>
    <w:rsid w:val="008D2A87"/>
    <w:rsid w:val="008D7879"/>
    <w:rsid w:val="008E3C4D"/>
    <w:rsid w:val="008E5E59"/>
    <w:rsid w:val="008F4914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C0875"/>
    <w:rsid w:val="00AC4D75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0946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2E14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3B85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0B11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543E0"/>
    <w:rsid w:val="00E61772"/>
    <w:rsid w:val="00E72419"/>
    <w:rsid w:val="00E72975"/>
    <w:rsid w:val="00E7465A"/>
    <w:rsid w:val="00E75140"/>
    <w:rsid w:val="00E77545"/>
    <w:rsid w:val="00E87AD6"/>
    <w:rsid w:val="00E9119D"/>
    <w:rsid w:val="00E92238"/>
    <w:rsid w:val="00E953F8"/>
    <w:rsid w:val="00EA206F"/>
    <w:rsid w:val="00EA3690"/>
    <w:rsid w:val="00EA480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63A"/>
    <w:rsid w:val="00F668FC"/>
    <w:rsid w:val="00F762C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02AB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3E682E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C50946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EA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7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F37E50B-42EF-46D4-B67B-F78F34E847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44A4693-F324-4DCE-A206-103F2B66A981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8D06BD-A827-4255-986B-5DFEA4854776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DF1C351-C33A-483F-A5F9-5D560F8FDEDF/organizaciya-samostoyatelnoy-raboty-studenta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DE6B0-D969-4D25-82FA-57A9E9C1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17</Pages>
  <Words>6920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46272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69</cp:revision>
  <cp:lastPrinted>2019-03-03T14:20:00Z</cp:lastPrinted>
  <dcterms:created xsi:type="dcterms:W3CDTF">2018-12-03T04:33:00Z</dcterms:created>
  <dcterms:modified xsi:type="dcterms:W3CDTF">2024-05-18T13:34:00Z</dcterms:modified>
</cp:coreProperties>
</file>